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56"/>
        <w:tblW w:w="8580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2138"/>
        <w:gridCol w:w="2144"/>
        <w:gridCol w:w="2151"/>
      </w:tblGrid>
      <w:tr w:rsidR="001B0779" w:rsidTr="001B0779">
        <w:trPr>
          <w:trHeight w:val="331"/>
        </w:trPr>
        <w:tc>
          <w:tcPr>
            <w:tcW w:w="8580" w:type="dxa"/>
            <w:gridSpan w:val="4"/>
            <w:tcBorders>
              <w:top w:val="nil"/>
              <w:left w:val="nil"/>
              <w:right w:val="nil"/>
            </w:tcBorders>
            <w:shd w:val="clear" w:color="auto" w:fill="B22E15"/>
          </w:tcPr>
          <w:p w:rsidR="001B0779" w:rsidRDefault="001B0779" w:rsidP="001B0779">
            <w:pPr>
              <w:pStyle w:val="TableParagraph"/>
              <w:ind w:left="3080" w:right="30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Πληθυντικός αριθμός</w:t>
            </w:r>
          </w:p>
        </w:tc>
      </w:tr>
      <w:tr w:rsidR="001B0779" w:rsidTr="001B0779">
        <w:trPr>
          <w:trHeight w:val="414"/>
        </w:trPr>
        <w:tc>
          <w:tcPr>
            <w:tcW w:w="2147" w:type="dxa"/>
            <w:tcBorders>
              <w:left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5"/>
              <w:ind w:left="133"/>
              <w:rPr>
                <w:i/>
              </w:rPr>
            </w:pPr>
            <w:r>
              <w:rPr>
                <w:i/>
                <w:color w:val="231F20"/>
                <w:w w:val="110"/>
              </w:rPr>
              <w:t>Ονομ.</w:t>
            </w:r>
          </w:p>
        </w:tc>
        <w:tc>
          <w:tcPr>
            <w:tcW w:w="2138" w:type="dxa"/>
            <w:tcBorders>
              <w:lef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5"/>
              <w:ind w:left="128"/>
              <w:rPr>
                <w:i/>
              </w:rPr>
            </w:pPr>
            <w:r>
              <w:rPr>
                <w:i/>
                <w:color w:val="231F20"/>
                <w:w w:val="105"/>
              </w:rPr>
              <w:t>οι</w:t>
            </w:r>
          </w:p>
        </w:tc>
        <w:tc>
          <w:tcPr>
            <w:tcW w:w="2144" w:type="dxa"/>
            <w:tcBorders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5"/>
              <w:ind w:left="124"/>
              <w:rPr>
                <w:i/>
              </w:rPr>
            </w:pPr>
            <w:r>
              <w:rPr>
                <w:i/>
                <w:color w:val="231F20"/>
              </w:rPr>
              <w:t>οι επιτυχείς</w:t>
            </w:r>
          </w:p>
        </w:tc>
        <w:tc>
          <w:tcPr>
            <w:tcW w:w="2151" w:type="dxa"/>
            <w:tcBorders>
              <w:left w:val="single" w:sz="24" w:space="0" w:color="FFFFFF"/>
              <w:right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5"/>
              <w:ind w:left="127"/>
              <w:rPr>
                <w:i/>
              </w:rPr>
            </w:pPr>
            <w:r>
              <w:rPr>
                <w:i/>
                <w:color w:val="231F20"/>
              </w:rPr>
              <w:t>τα</w:t>
            </w:r>
          </w:p>
        </w:tc>
      </w:tr>
      <w:tr w:rsidR="001B0779" w:rsidTr="001B0779">
        <w:trPr>
          <w:trHeight w:val="411"/>
        </w:trPr>
        <w:tc>
          <w:tcPr>
            <w:tcW w:w="2147" w:type="dxa"/>
            <w:tcBorders>
              <w:left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33"/>
              <w:rPr>
                <w:i/>
              </w:rPr>
            </w:pPr>
            <w:r>
              <w:rPr>
                <w:i/>
                <w:color w:val="231F20"/>
                <w:w w:val="105"/>
              </w:rPr>
              <w:t>Γεν.</w:t>
            </w:r>
          </w:p>
        </w:tc>
        <w:tc>
          <w:tcPr>
            <w:tcW w:w="2138" w:type="dxa"/>
            <w:tcBorders>
              <w:lef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8"/>
              <w:rPr>
                <w:i/>
              </w:rPr>
            </w:pPr>
            <w:r>
              <w:rPr>
                <w:i/>
                <w:color w:val="231F20"/>
                <w:w w:val="105"/>
              </w:rPr>
              <w:t>των επιτυχών</w:t>
            </w:r>
          </w:p>
        </w:tc>
        <w:tc>
          <w:tcPr>
            <w:tcW w:w="2144" w:type="dxa"/>
            <w:tcBorders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4"/>
              <w:rPr>
                <w:i/>
              </w:rPr>
            </w:pPr>
            <w:r>
              <w:rPr>
                <w:i/>
                <w:color w:val="231F20"/>
                <w:w w:val="105"/>
              </w:rPr>
              <w:t>τ</w:t>
            </w:r>
            <w:r>
              <w:rPr>
                <w:i/>
                <w:color w:val="231F20"/>
                <w:w w:val="105"/>
              </w:rPr>
              <w:t>ων</w:t>
            </w:r>
            <w:r>
              <w:rPr>
                <w:i/>
                <w:color w:val="231F20"/>
                <w:w w:val="105"/>
              </w:rPr>
              <w:t xml:space="preserve">  </w:t>
            </w:r>
          </w:p>
        </w:tc>
        <w:tc>
          <w:tcPr>
            <w:tcW w:w="2151" w:type="dxa"/>
            <w:tcBorders>
              <w:left w:val="single" w:sz="24" w:space="0" w:color="FFFFFF"/>
              <w:right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7"/>
              <w:rPr>
                <w:i/>
              </w:rPr>
            </w:pPr>
            <w:r>
              <w:rPr>
                <w:i/>
                <w:color w:val="231F20"/>
                <w:w w:val="105"/>
              </w:rPr>
              <w:t>των</w:t>
            </w:r>
          </w:p>
        </w:tc>
      </w:tr>
      <w:tr w:rsidR="001B0779" w:rsidTr="001B0779">
        <w:trPr>
          <w:trHeight w:val="415"/>
        </w:trPr>
        <w:tc>
          <w:tcPr>
            <w:tcW w:w="2147" w:type="dxa"/>
            <w:tcBorders>
              <w:left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33"/>
              <w:rPr>
                <w:i/>
              </w:rPr>
            </w:pPr>
            <w:r>
              <w:rPr>
                <w:i/>
                <w:color w:val="231F20"/>
                <w:w w:val="105"/>
              </w:rPr>
              <w:t>Αιτ.</w:t>
            </w:r>
          </w:p>
        </w:tc>
        <w:tc>
          <w:tcPr>
            <w:tcW w:w="2138" w:type="dxa"/>
            <w:tcBorders>
              <w:lef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8"/>
              <w:rPr>
                <w:i/>
              </w:rPr>
            </w:pPr>
            <w:r>
              <w:rPr>
                <w:i/>
                <w:color w:val="231F20"/>
                <w:w w:val="105"/>
              </w:rPr>
              <w:t>τους</w:t>
            </w:r>
          </w:p>
        </w:tc>
        <w:tc>
          <w:tcPr>
            <w:tcW w:w="2144" w:type="dxa"/>
            <w:tcBorders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4"/>
              <w:rPr>
                <w:i/>
              </w:rPr>
            </w:pPr>
            <w:r>
              <w:rPr>
                <w:i/>
                <w:color w:val="231F20"/>
              </w:rPr>
              <w:t>τις</w:t>
            </w:r>
          </w:p>
        </w:tc>
        <w:tc>
          <w:tcPr>
            <w:tcW w:w="2151" w:type="dxa"/>
            <w:tcBorders>
              <w:left w:val="single" w:sz="24" w:space="0" w:color="FFFFFF"/>
              <w:right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7"/>
              <w:rPr>
                <w:i/>
              </w:rPr>
            </w:pPr>
            <w:r>
              <w:rPr>
                <w:i/>
                <w:color w:val="231F20"/>
              </w:rPr>
              <w:t>τα</w:t>
            </w:r>
          </w:p>
        </w:tc>
      </w:tr>
      <w:tr w:rsidR="001B0779" w:rsidTr="001B0779">
        <w:trPr>
          <w:trHeight w:val="422"/>
        </w:trPr>
        <w:tc>
          <w:tcPr>
            <w:tcW w:w="2147" w:type="dxa"/>
            <w:tcBorders>
              <w:left w:val="nil"/>
              <w:bottom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6"/>
              <w:ind w:left="133"/>
              <w:rPr>
                <w:i/>
              </w:rPr>
            </w:pPr>
            <w:r>
              <w:rPr>
                <w:i/>
                <w:color w:val="231F20"/>
                <w:w w:val="110"/>
              </w:rPr>
              <w:t>Κλητ.</w:t>
            </w:r>
          </w:p>
        </w:tc>
        <w:tc>
          <w:tcPr>
            <w:tcW w:w="2138" w:type="dxa"/>
            <w:tcBorders>
              <w:left w:val="single" w:sz="24" w:space="0" w:color="FFFFFF"/>
              <w:bottom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tcBorders>
              <w:bottom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page" w:horzAnchor="margin" w:tblpY="3151"/>
        <w:tblW w:w="0" w:type="auto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2138"/>
        <w:gridCol w:w="2144"/>
        <w:gridCol w:w="2151"/>
      </w:tblGrid>
      <w:tr w:rsidR="001B0779" w:rsidTr="001B0779">
        <w:trPr>
          <w:trHeight w:val="335"/>
        </w:trPr>
        <w:tc>
          <w:tcPr>
            <w:tcW w:w="8580" w:type="dxa"/>
            <w:gridSpan w:val="4"/>
            <w:tcBorders>
              <w:top w:val="nil"/>
              <w:left w:val="nil"/>
              <w:right w:val="nil"/>
            </w:tcBorders>
            <w:shd w:val="clear" w:color="auto" w:fill="B22E15"/>
          </w:tcPr>
          <w:p w:rsidR="001B0779" w:rsidRDefault="001B0779" w:rsidP="001B0779">
            <w:pPr>
              <w:pStyle w:val="TableParagraph"/>
              <w:ind w:left="3080" w:right="30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w w:val="110"/>
                <w:sz w:val="24"/>
              </w:rPr>
              <w:t>Eνικός</w:t>
            </w:r>
            <w:proofErr w:type="spellEnd"/>
            <w:r>
              <w:rPr>
                <w:b/>
                <w:color w:val="FFFFFF"/>
                <w:w w:val="110"/>
                <w:sz w:val="24"/>
              </w:rPr>
              <w:t xml:space="preserve"> αριθμός</w:t>
            </w:r>
          </w:p>
        </w:tc>
      </w:tr>
      <w:tr w:rsidR="001B0779" w:rsidTr="001B0779">
        <w:trPr>
          <w:trHeight w:val="418"/>
        </w:trPr>
        <w:tc>
          <w:tcPr>
            <w:tcW w:w="2147" w:type="dxa"/>
            <w:tcBorders>
              <w:left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9"/>
              <w:ind w:left="133"/>
              <w:rPr>
                <w:i/>
              </w:rPr>
            </w:pPr>
            <w:r>
              <w:rPr>
                <w:i/>
                <w:color w:val="231F20"/>
                <w:w w:val="110"/>
              </w:rPr>
              <w:t>Ονομ.</w:t>
            </w:r>
          </w:p>
        </w:tc>
        <w:tc>
          <w:tcPr>
            <w:tcW w:w="2138" w:type="dxa"/>
            <w:tcBorders>
              <w:lef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9"/>
              <w:ind w:left="128"/>
              <w:rPr>
                <w:i/>
              </w:rPr>
            </w:pPr>
            <w:r>
              <w:rPr>
                <w:i/>
                <w:color w:val="231F20"/>
                <w:w w:val="105"/>
              </w:rPr>
              <w:t>ο επιτυχής</w:t>
            </w:r>
          </w:p>
        </w:tc>
        <w:tc>
          <w:tcPr>
            <w:tcW w:w="2144" w:type="dxa"/>
            <w:tcBorders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9"/>
              <w:ind w:left="124"/>
              <w:rPr>
                <w:i/>
              </w:rPr>
            </w:pPr>
            <w:r>
              <w:rPr>
                <w:i/>
                <w:color w:val="231F20"/>
                <w:w w:val="105"/>
              </w:rPr>
              <w:t>η επιτυχής</w:t>
            </w:r>
          </w:p>
        </w:tc>
        <w:tc>
          <w:tcPr>
            <w:tcW w:w="2151" w:type="dxa"/>
            <w:tcBorders>
              <w:left w:val="single" w:sz="24" w:space="0" w:color="FFFFFF"/>
              <w:right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9"/>
              <w:ind w:left="127"/>
              <w:rPr>
                <w:i/>
              </w:rPr>
            </w:pPr>
            <w:r>
              <w:rPr>
                <w:i/>
                <w:color w:val="231F20"/>
                <w:w w:val="105"/>
              </w:rPr>
              <w:t>το</w:t>
            </w:r>
          </w:p>
        </w:tc>
      </w:tr>
      <w:tr w:rsidR="001B0779" w:rsidTr="001B0779">
        <w:trPr>
          <w:trHeight w:val="411"/>
        </w:trPr>
        <w:tc>
          <w:tcPr>
            <w:tcW w:w="2147" w:type="dxa"/>
            <w:tcBorders>
              <w:left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33"/>
              <w:rPr>
                <w:i/>
              </w:rPr>
            </w:pPr>
            <w:r>
              <w:rPr>
                <w:i/>
                <w:color w:val="231F20"/>
                <w:w w:val="105"/>
              </w:rPr>
              <w:t>Γεν.</w:t>
            </w:r>
          </w:p>
        </w:tc>
        <w:tc>
          <w:tcPr>
            <w:tcW w:w="2138" w:type="dxa"/>
            <w:tcBorders>
              <w:lef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8"/>
              <w:rPr>
                <w:i/>
              </w:rPr>
            </w:pPr>
            <w:r>
              <w:rPr>
                <w:i/>
                <w:color w:val="231F20"/>
                <w:w w:val="105"/>
              </w:rPr>
              <w:t>του</w:t>
            </w:r>
          </w:p>
        </w:tc>
        <w:tc>
          <w:tcPr>
            <w:tcW w:w="2144" w:type="dxa"/>
            <w:tcBorders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4"/>
              <w:rPr>
                <w:i/>
              </w:rPr>
            </w:pPr>
            <w:r>
              <w:rPr>
                <w:i/>
                <w:color w:val="231F20"/>
              </w:rPr>
              <w:t>της</w:t>
            </w:r>
          </w:p>
        </w:tc>
        <w:tc>
          <w:tcPr>
            <w:tcW w:w="2151" w:type="dxa"/>
            <w:tcBorders>
              <w:left w:val="single" w:sz="24" w:space="0" w:color="FFFFFF"/>
              <w:right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7"/>
              <w:rPr>
                <w:i/>
              </w:rPr>
            </w:pPr>
            <w:r>
              <w:rPr>
                <w:i/>
                <w:color w:val="231F20"/>
                <w:w w:val="105"/>
              </w:rPr>
              <w:t>του</w:t>
            </w:r>
          </w:p>
        </w:tc>
      </w:tr>
      <w:tr w:rsidR="001B0779" w:rsidTr="001B0779">
        <w:trPr>
          <w:trHeight w:val="415"/>
        </w:trPr>
        <w:tc>
          <w:tcPr>
            <w:tcW w:w="2147" w:type="dxa"/>
            <w:tcBorders>
              <w:left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33"/>
              <w:rPr>
                <w:i/>
              </w:rPr>
            </w:pPr>
            <w:r>
              <w:rPr>
                <w:i/>
                <w:color w:val="231F20"/>
                <w:w w:val="105"/>
              </w:rPr>
              <w:t>Αιτ.</w:t>
            </w:r>
          </w:p>
        </w:tc>
        <w:tc>
          <w:tcPr>
            <w:tcW w:w="2138" w:type="dxa"/>
            <w:tcBorders>
              <w:lef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8"/>
              <w:rPr>
                <w:i/>
              </w:rPr>
            </w:pPr>
            <w:r>
              <w:rPr>
                <w:i/>
                <w:color w:val="231F20"/>
                <w:w w:val="105"/>
              </w:rPr>
              <w:t>τον</w:t>
            </w:r>
          </w:p>
        </w:tc>
        <w:tc>
          <w:tcPr>
            <w:tcW w:w="2144" w:type="dxa"/>
            <w:tcBorders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4"/>
              <w:rPr>
                <w:i/>
              </w:rPr>
            </w:pPr>
            <w:r>
              <w:rPr>
                <w:i/>
                <w:color w:val="231F20"/>
                <w:w w:val="105"/>
              </w:rPr>
              <w:t>την</w:t>
            </w:r>
          </w:p>
        </w:tc>
        <w:tc>
          <w:tcPr>
            <w:tcW w:w="2151" w:type="dxa"/>
            <w:tcBorders>
              <w:left w:val="single" w:sz="24" w:space="0" w:color="FFFFFF"/>
              <w:right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2"/>
              <w:ind w:left="127"/>
              <w:rPr>
                <w:i/>
              </w:rPr>
            </w:pPr>
            <w:r>
              <w:rPr>
                <w:i/>
                <w:color w:val="231F20"/>
                <w:w w:val="105"/>
              </w:rPr>
              <w:t>το επιτυχές</w:t>
            </w:r>
          </w:p>
        </w:tc>
      </w:tr>
      <w:tr w:rsidR="001B0779" w:rsidTr="001B0779">
        <w:trPr>
          <w:trHeight w:val="422"/>
        </w:trPr>
        <w:tc>
          <w:tcPr>
            <w:tcW w:w="2147" w:type="dxa"/>
            <w:tcBorders>
              <w:left w:val="nil"/>
              <w:bottom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spacing w:before="56"/>
              <w:ind w:left="133"/>
              <w:rPr>
                <w:i/>
              </w:rPr>
            </w:pPr>
            <w:r>
              <w:rPr>
                <w:i/>
                <w:color w:val="231F20"/>
                <w:w w:val="110"/>
              </w:rPr>
              <w:t>Κλητ.</w:t>
            </w:r>
          </w:p>
        </w:tc>
        <w:tc>
          <w:tcPr>
            <w:tcW w:w="2138" w:type="dxa"/>
            <w:tcBorders>
              <w:left w:val="single" w:sz="24" w:space="0" w:color="FFFFFF"/>
              <w:bottom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tcBorders>
              <w:bottom w:val="nil"/>
              <w:right w:val="single" w:sz="24" w:space="0" w:color="FFFFFF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FF1D0"/>
          </w:tcPr>
          <w:p w:rsidR="001B0779" w:rsidRDefault="001B0779" w:rsidP="001B0779">
            <w:pPr>
              <w:pStyle w:val="TableParagraph"/>
              <w:rPr>
                <w:rFonts w:ascii="Times New Roman"/>
              </w:rPr>
            </w:pPr>
          </w:p>
        </w:tc>
      </w:tr>
    </w:tbl>
    <w:p w:rsidR="001B0779" w:rsidRDefault="001B0779" w:rsidP="001B07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Επίθετα σε –ης, -ης, -ες</w:t>
      </w:r>
    </w:p>
    <w:p w:rsidR="001B0779" w:rsidRDefault="001B0779" w:rsidP="001B0779">
      <w:pPr>
        <w:jc w:val="center"/>
        <w:rPr>
          <w:b/>
          <w:sz w:val="32"/>
          <w:szCs w:val="32"/>
          <w:u w:val="single"/>
        </w:rPr>
      </w:pPr>
    </w:p>
    <w:p w:rsidR="00CB5D89" w:rsidRDefault="001B0779">
      <w:pPr>
        <w:rPr>
          <w:b/>
          <w:sz w:val="32"/>
          <w:szCs w:val="32"/>
          <w:u w:val="single"/>
        </w:rPr>
      </w:pPr>
      <w:r w:rsidRPr="001B0779">
        <w:rPr>
          <w:b/>
          <w:sz w:val="32"/>
          <w:szCs w:val="32"/>
          <w:u w:val="single"/>
        </w:rPr>
        <w:t>Κλίνε το επίθετο ο επιτυχής</w:t>
      </w:r>
      <w:r>
        <w:rPr>
          <w:b/>
          <w:sz w:val="32"/>
          <w:szCs w:val="32"/>
          <w:u w:val="single"/>
        </w:rPr>
        <w:t xml:space="preserve"> και στα τρία γένη.  Συμβουλέψου το</w:t>
      </w:r>
      <w:r w:rsidR="00F54E4A">
        <w:rPr>
          <w:b/>
          <w:sz w:val="32"/>
          <w:szCs w:val="32"/>
          <w:u w:val="single"/>
        </w:rPr>
        <w:t xml:space="preserve"> επίθετο ευγενής από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πιο κάτω για να μην κάνεις κανένα λάθος!</w:t>
      </w: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p w:rsidR="001B0779" w:rsidRDefault="001B0779">
      <w:pPr>
        <w:rPr>
          <w:b/>
          <w:sz w:val="32"/>
          <w:szCs w:val="32"/>
          <w:u w:val="single"/>
        </w:rPr>
      </w:pP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968"/>
        <w:gridCol w:w="2639"/>
        <w:gridCol w:w="1777"/>
        <w:gridCol w:w="3479"/>
      </w:tblGrid>
      <w:tr w:rsidR="001B0779" w:rsidTr="00813EEC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1B0779" w:rsidRPr="00EB5501" w:rsidRDefault="001B0779" w:rsidP="00813EEC">
            <w:pPr>
              <w:rPr>
                <w:sz w:val="24"/>
                <w:szCs w:val="24"/>
              </w:rPr>
            </w:pPr>
          </w:p>
        </w:tc>
        <w:tc>
          <w:tcPr>
            <w:tcW w:w="7895" w:type="dxa"/>
            <w:gridSpan w:val="3"/>
            <w:shd w:val="clear" w:color="auto" w:fill="D9D9D9" w:themeFill="background1" w:themeFillShade="D9"/>
          </w:tcPr>
          <w:p w:rsidR="001B0779" w:rsidRPr="00EB5501" w:rsidRDefault="001B0779" w:rsidP="00813EEC">
            <w:pPr>
              <w:jc w:val="center"/>
              <w:rPr>
                <w:b/>
                <w:sz w:val="32"/>
                <w:szCs w:val="32"/>
              </w:rPr>
            </w:pPr>
            <w:r w:rsidRPr="00EB5501">
              <w:rPr>
                <w:b/>
                <w:sz w:val="32"/>
                <w:szCs w:val="32"/>
              </w:rPr>
              <w:t>Ενικός αριθμός</w:t>
            </w:r>
          </w:p>
        </w:tc>
      </w:tr>
      <w:tr w:rsidR="001B0779" w:rsidTr="00813EEC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1B0779" w:rsidRPr="00EB5501" w:rsidRDefault="001B0779" w:rsidP="00813EEC">
            <w:pPr>
              <w:rPr>
                <w:b/>
                <w:sz w:val="24"/>
                <w:szCs w:val="24"/>
              </w:rPr>
            </w:pPr>
            <w:r w:rsidRPr="00EB5501">
              <w:rPr>
                <w:b/>
                <w:sz w:val="24"/>
                <w:szCs w:val="24"/>
              </w:rPr>
              <w:t>Ον.</w:t>
            </w:r>
          </w:p>
        </w:tc>
        <w:tc>
          <w:tcPr>
            <w:tcW w:w="263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ο ευγεν</w:t>
            </w:r>
            <w:r w:rsidRPr="00CE5B17">
              <w:rPr>
                <w:sz w:val="28"/>
                <w:szCs w:val="28"/>
                <w:highlight w:val="yellow"/>
              </w:rPr>
              <w:t>ής</w:t>
            </w:r>
          </w:p>
        </w:tc>
        <w:tc>
          <w:tcPr>
            <w:tcW w:w="1777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η ευγεν</w:t>
            </w:r>
            <w:r w:rsidRPr="00CE5B17">
              <w:rPr>
                <w:sz w:val="28"/>
                <w:szCs w:val="28"/>
                <w:highlight w:val="yellow"/>
              </w:rPr>
              <w:t>ής</w:t>
            </w:r>
          </w:p>
        </w:tc>
        <w:tc>
          <w:tcPr>
            <w:tcW w:w="347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το ευγεν</w:t>
            </w:r>
            <w:r w:rsidRPr="00CE5B17">
              <w:rPr>
                <w:sz w:val="28"/>
                <w:szCs w:val="28"/>
                <w:highlight w:val="yellow"/>
              </w:rPr>
              <w:t>ές</w:t>
            </w:r>
          </w:p>
        </w:tc>
      </w:tr>
      <w:tr w:rsidR="001B0779" w:rsidTr="00813EEC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1B0779" w:rsidRPr="00EB5501" w:rsidRDefault="001B0779" w:rsidP="00813EEC">
            <w:pPr>
              <w:rPr>
                <w:b/>
                <w:sz w:val="24"/>
                <w:szCs w:val="24"/>
              </w:rPr>
            </w:pPr>
            <w:r w:rsidRPr="00EB5501">
              <w:rPr>
                <w:b/>
                <w:sz w:val="24"/>
                <w:szCs w:val="24"/>
              </w:rPr>
              <w:t>Γεν.</w:t>
            </w:r>
          </w:p>
        </w:tc>
        <w:tc>
          <w:tcPr>
            <w:tcW w:w="263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του ευγεν</w:t>
            </w:r>
            <w:r w:rsidRPr="00CE5B17">
              <w:rPr>
                <w:sz w:val="28"/>
                <w:szCs w:val="28"/>
                <w:highlight w:val="yellow"/>
              </w:rPr>
              <w:t>ούς</w:t>
            </w:r>
          </w:p>
        </w:tc>
        <w:tc>
          <w:tcPr>
            <w:tcW w:w="1777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της ευγεν</w:t>
            </w:r>
            <w:r w:rsidRPr="00CE5B17">
              <w:rPr>
                <w:sz w:val="28"/>
                <w:szCs w:val="28"/>
                <w:highlight w:val="yellow"/>
              </w:rPr>
              <w:t>ούς</w:t>
            </w:r>
          </w:p>
        </w:tc>
        <w:tc>
          <w:tcPr>
            <w:tcW w:w="347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του ευγεν</w:t>
            </w:r>
            <w:r w:rsidRPr="00CE5B17">
              <w:rPr>
                <w:sz w:val="28"/>
                <w:szCs w:val="28"/>
                <w:highlight w:val="yellow"/>
              </w:rPr>
              <w:t>ούς</w:t>
            </w:r>
          </w:p>
        </w:tc>
      </w:tr>
      <w:tr w:rsidR="001B0779" w:rsidTr="00813EEC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1B0779" w:rsidRPr="00EB5501" w:rsidRDefault="001B0779" w:rsidP="00813EEC">
            <w:pPr>
              <w:rPr>
                <w:b/>
                <w:sz w:val="24"/>
                <w:szCs w:val="24"/>
              </w:rPr>
            </w:pPr>
            <w:r w:rsidRPr="00EB5501">
              <w:rPr>
                <w:b/>
                <w:sz w:val="24"/>
                <w:szCs w:val="24"/>
              </w:rPr>
              <w:t>Αιτ.</w:t>
            </w:r>
          </w:p>
        </w:tc>
        <w:tc>
          <w:tcPr>
            <w:tcW w:w="263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τον ευγεν</w:t>
            </w:r>
            <w:r w:rsidRPr="00CE5B17">
              <w:rPr>
                <w:sz w:val="28"/>
                <w:szCs w:val="28"/>
                <w:highlight w:val="yellow"/>
              </w:rPr>
              <w:t>ή</w:t>
            </w:r>
          </w:p>
        </w:tc>
        <w:tc>
          <w:tcPr>
            <w:tcW w:w="1777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την ευγεν</w:t>
            </w:r>
            <w:r w:rsidRPr="00CE5B17">
              <w:rPr>
                <w:sz w:val="28"/>
                <w:szCs w:val="28"/>
                <w:highlight w:val="yellow"/>
              </w:rPr>
              <w:t>ή</w:t>
            </w:r>
          </w:p>
        </w:tc>
        <w:tc>
          <w:tcPr>
            <w:tcW w:w="347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το ευγεν</w:t>
            </w:r>
            <w:r w:rsidRPr="00CE5B17">
              <w:rPr>
                <w:sz w:val="28"/>
                <w:szCs w:val="28"/>
                <w:highlight w:val="yellow"/>
              </w:rPr>
              <w:t>ές</w:t>
            </w:r>
          </w:p>
        </w:tc>
      </w:tr>
      <w:tr w:rsidR="001B0779" w:rsidTr="00813EEC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1B0779" w:rsidRPr="00EB5501" w:rsidRDefault="001B0779" w:rsidP="00813EEC">
            <w:pPr>
              <w:rPr>
                <w:b/>
                <w:sz w:val="24"/>
                <w:szCs w:val="24"/>
              </w:rPr>
            </w:pPr>
          </w:p>
        </w:tc>
        <w:tc>
          <w:tcPr>
            <w:tcW w:w="7895" w:type="dxa"/>
            <w:gridSpan w:val="3"/>
            <w:shd w:val="clear" w:color="auto" w:fill="D9D9D9" w:themeFill="background1" w:themeFillShade="D9"/>
          </w:tcPr>
          <w:p w:rsidR="001B0779" w:rsidRPr="00EB5501" w:rsidRDefault="001B0779" w:rsidP="00813EEC">
            <w:pPr>
              <w:jc w:val="center"/>
              <w:rPr>
                <w:b/>
                <w:sz w:val="32"/>
                <w:szCs w:val="32"/>
              </w:rPr>
            </w:pPr>
            <w:r w:rsidRPr="00EB5501">
              <w:rPr>
                <w:b/>
                <w:sz w:val="32"/>
                <w:szCs w:val="32"/>
              </w:rPr>
              <w:t>Πληθυντικός αριθμός</w:t>
            </w:r>
          </w:p>
        </w:tc>
      </w:tr>
      <w:tr w:rsidR="001B0779" w:rsidTr="00813EEC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1B0779" w:rsidRPr="00EB5501" w:rsidRDefault="001B0779" w:rsidP="00813EEC">
            <w:pPr>
              <w:rPr>
                <w:b/>
                <w:sz w:val="24"/>
                <w:szCs w:val="24"/>
              </w:rPr>
            </w:pPr>
            <w:r w:rsidRPr="00EB5501">
              <w:rPr>
                <w:b/>
                <w:sz w:val="24"/>
                <w:szCs w:val="24"/>
              </w:rPr>
              <w:t>Ον.</w:t>
            </w:r>
          </w:p>
        </w:tc>
        <w:tc>
          <w:tcPr>
            <w:tcW w:w="263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οι ευγεν</w:t>
            </w:r>
            <w:r w:rsidRPr="00CE5B17">
              <w:rPr>
                <w:sz w:val="28"/>
                <w:szCs w:val="28"/>
                <w:highlight w:val="yellow"/>
              </w:rPr>
              <w:t>είς</w:t>
            </w:r>
          </w:p>
        </w:tc>
        <w:tc>
          <w:tcPr>
            <w:tcW w:w="1777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οι ευγεν</w:t>
            </w:r>
            <w:r w:rsidRPr="00CE5B17">
              <w:rPr>
                <w:sz w:val="28"/>
                <w:szCs w:val="28"/>
                <w:highlight w:val="yellow"/>
              </w:rPr>
              <w:t>είς</w:t>
            </w:r>
          </w:p>
        </w:tc>
        <w:tc>
          <w:tcPr>
            <w:tcW w:w="347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τα ευγεν</w:t>
            </w:r>
            <w:r w:rsidRPr="00CE5B17">
              <w:rPr>
                <w:sz w:val="28"/>
                <w:szCs w:val="28"/>
                <w:highlight w:val="yellow"/>
              </w:rPr>
              <w:t>ή</w:t>
            </w:r>
          </w:p>
        </w:tc>
      </w:tr>
      <w:tr w:rsidR="001B0779" w:rsidTr="00813EEC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1B0779" w:rsidRPr="00EB5501" w:rsidRDefault="001B0779" w:rsidP="00813EEC">
            <w:pPr>
              <w:rPr>
                <w:b/>
                <w:sz w:val="24"/>
                <w:szCs w:val="24"/>
              </w:rPr>
            </w:pPr>
            <w:r w:rsidRPr="00EB5501">
              <w:rPr>
                <w:b/>
                <w:sz w:val="24"/>
                <w:szCs w:val="24"/>
              </w:rPr>
              <w:t>Γεν.</w:t>
            </w:r>
          </w:p>
        </w:tc>
        <w:tc>
          <w:tcPr>
            <w:tcW w:w="263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των ευγεν</w:t>
            </w:r>
            <w:r w:rsidRPr="00CE5B17">
              <w:rPr>
                <w:sz w:val="28"/>
                <w:szCs w:val="28"/>
                <w:highlight w:val="yellow"/>
              </w:rPr>
              <w:t>ών</w:t>
            </w:r>
          </w:p>
        </w:tc>
        <w:tc>
          <w:tcPr>
            <w:tcW w:w="1777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των ευγεν</w:t>
            </w:r>
            <w:r w:rsidRPr="00CE5B17">
              <w:rPr>
                <w:sz w:val="28"/>
                <w:szCs w:val="28"/>
                <w:highlight w:val="yellow"/>
              </w:rPr>
              <w:t>ών</w:t>
            </w:r>
          </w:p>
        </w:tc>
        <w:tc>
          <w:tcPr>
            <w:tcW w:w="347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των ευγεν</w:t>
            </w:r>
            <w:r w:rsidRPr="00CE5B17">
              <w:rPr>
                <w:sz w:val="28"/>
                <w:szCs w:val="28"/>
                <w:highlight w:val="yellow"/>
              </w:rPr>
              <w:t>ών</w:t>
            </w:r>
          </w:p>
        </w:tc>
      </w:tr>
      <w:tr w:rsidR="001B0779" w:rsidTr="00813EEC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1B0779" w:rsidRPr="00EB5501" w:rsidRDefault="001B0779" w:rsidP="00813EEC">
            <w:pPr>
              <w:rPr>
                <w:b/>
                <w:sz w:val="24"/>
                <w:szCs w:val="24"/>
              </w:rPr>
            </w:pPr>
            <w:r w:rsidRPr="00EB5501">
              <w:rPr>
                <w:b/>
                <w:sz w:val="24"/>
                <w:szCs w:val="24"/>
              </w:rPr>
              <w:t>Αιτ.</w:t>
            </w:r>
          </w:p>
        </w:tc>
        <w:tc>
          <w:tcPr>
            <w:tcW w:w="263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τους ευγεν</w:t>
            </w:r>
            <w:r w:rsidRPr="00CE5B17">
              <w:rPr>
                <w:sz w:val="28"/>
                <w:szCs w:val="28"/>
                <w:highlight w:val="yellow"/>
              </w:rPr>
              <w:t>είς</w:t>
            </w:r>
          </w:p>
        </w:tc>
        <w:tc>
          <w:tcPr>
            <w:tcW w:w="1777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τις ευγεν</w:t>
            </w:r>
            <w:r w:rsidRPr="00CE5B17">
              <w:rPr>
                <w:sz w:val="28"/>
                <w:szCs w:val="28"/>
                <w:highlight w:val="yellow"/>
              </w:rPr>
              <w:t>είς</w:t>
            </w:r>
          </w:p>
        </w:tc>
        <w:tc>
          <w:tcPr>
            <w:tcW w:w="3479" w:type="dxa"/>
          </w:tcPr>
          <w:p w:rsidR="001B0779" w:rsidRPr="00EB5501" w:rsidRDefault="001B0779" w:rsidP="00813EEC">
            <w:pPr>
              <w:rPr>
                <w:sz w:val="28"/>
                <w:szCs w:val="28"/>
              </w:rPr>
            </w:pPr>
            <w:r w:rsidRPr="00EB5501">
              <w:rPr>
                <w:sz w:val="28"/>
                <w:szCs w:val="28"/>
              </w:rPr>
              <w:t>τα ευγεν</w:t>
            </w:r>
            <w:r w:rsidRPr="00CE5B17">
              <w:rPr>
                <w:sz w:val="28"/>
                <w:szCs w:val="28"/>
                <w:highlight w:val="yellow"/>
              </w:rPr>
              <w:t>ή</w:t>
            </w:r>
          </w:p>
        </w:tc>
      </w:tr>
    </w:tbl>
    <w:p w:rsidR="001B0779" w:rsidRPr="001B0779" w:rsidRDefault="001B0779">
      <w:pPr>
        <w:rPr>
          <w:b/>
          <w:sz w:val="32"/>
          <w:szCs w:val="32"/>
          <w:u w:val="single"/>
        </w:rPr>
      </w:pPr>
    </w:p>
    <w:sectPr w:rsidR="001B0779" w:rsidRPr="001B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9"/>
    <w:rsid w:val="001B0779"/>
    <w:rsid w:val="00CB5D89"/>
    <w:rsid w:val="00F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07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0779"/>
  </w:style>
  <w:style w:type="table" w:styleId="TableGrid">
    <w:name w:val="Table Grid"/>
    <w:basedOn w:val="TableNormal"/>
    <w:uiPriority w:val="59"/>
    <w:rsid w:val="001B077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07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0779"/>
  </w:style>
  <w:style w:type="table" w:styleId="TableGrid">
    <w:name w:val="Table Grid"/>
    <w:basedOn w:val="TableNormal"/>
    <w:uiPriority w:val="59"/>
    <w:rsid w:val="001B077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A1A3-81DB-4C47-97D0-519B1BEF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2020-04-28T16:52:00Z</dcterms:created>
  <dcterms:modified xsi:type="dcterms:W3CDTF">2020-04-28T17:02:00Z</dcterms:modified>
</cp:coreProperties>
</file>