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02" w:rsidRDefault="005D2402" w:rsidP="005D2402">
      <w:r>
        <w:t>Το ρολόι της Μάρως</w:t>
      </w:r>
    </w:p>
    <w:p w:rsidR="005D2402" w:rsidRDefault="005D2402" w:rsidP="005D2402">
      <w:r>
        <w:t xml:space="preserve">Ένα ρολόι ήθελε η Μάρω. Ένα μικρό ρολόι δικό της και </w:t>
      </w:r>
      <w:proofErr w:type="spellStart"/>
      <w:r>
        <w:t>τίποτ</w:t>
      </w:r>
      <w:proofErr w:type="spellEnd"/>
      <w:r>
        <w:t>' άλλο. Η μαμά όμως, έλεγε πως έπρεπε πρώτα να μάθει την ώρα. Και την ώρα η Μάρω δεν την ήξερε... Προσπάθησε κάποτε να τη μάθει, μα της φάνηκε δύσκολη. Αν είχε, ωστόσο, ένα ρολόι με λουράκι κόκκινο, που να το φοράει στο χέρι και να κάνει τικ-τακ όταν τ' ακουμπούσε στ' αφτί, σίγουρα θα μάθαινε να λέει την ώρα - και γρήγορα μάλιστα.</w:t>
      </w:r>
    </w:p>
    <w:p w:rsidR="005D2402" w:rsidRDefault="005D2402" w:rsidP="005D2402">
      <w:r>
        <w:t>Έτσι νόμιζε η Μάρω, έτσι νόμιζε κι η γιαγιά. Και της χάρισε ένα ρολόι στα γενέθλιά της, ίδιο σαν εκείνο που ονειρευόταν.</w:t>
      </w:r>
    </w:p>
    <w:p w:rsidR="005D2402" w:rsidRDefault="005D2402" w:rsidP="005D2402">
      <w:r>
        <w:t xml:space="preserve">— Έλα τώρα, καημένη, μην κάνεις έτσι, είπε ύστερα η γιαγιά στη μαμά, που δε φαινόταν και τόσο ευχαριστημένη. Δεν είναι δα και τόσο σπουδαίο. Ένα παιδικό </w:t>
      </w:r>
      <w:proofErr w:type="spellStart"/>
      <w:r>
        <w:t>ρολογάκι</w:t>
      </w:r>
      <w:proofErr w:type="spellEnd"/>
      <w:r>
        <w:t>... Χαρά στο πράγμα! Ήταν άλλωστε, τόσο φτηνό... Και να δεις που τώρα το παιδί θα μάθει να μας λέει και τι ώρα είναι.</w:t>
      </w:r>
    </w:p>
    <w:p w:rsidR="005D2402" w:rsidRDefault="005D2402" w:rsidP="005D2402">
      <w:r>
        <w:t>Το παιδί ήταν η Μάρω. Κι η Μάρω – ε, τώρα δε γινόταν αλλιώς – έπρεπε να τη μάθει την ώρα. Κόντευε, άλλωστε, να γίνει έξι χρονών. Δεν ήταν πια και κανένα μωρό!</w:t>
      </w:r>
    </w:p>
    <w:p w:rsidR="005D2402" w:rsidRDefault="005D2402" w:rsidP="005D2402">
      <w:r>
        <w:t>Η αδελφή της, η Ντίνα, που είναι μεγάλη, της έδειξε πρώτα τις ώρες τις στρογγυλές:</w:t>
      </w:r>
    </w:p>
    <w:p w:rsidR="005D2402" w:rsidRDefault="005D2402" w:rsidP="005D2402">
      <w:r>
        <w:t>Όταν ο μικρός δείκτης είναι στο 1 και ο μεγάλος στο 12, η ώρα είναι μία ακριβώς.</w:t>
      </w:r>
    </w:p>
    <w:p w:rsidR="005D2402" w:rsidRDefault="005D2402" w:rsidP="005D2402">
      <w:r>
        <w:t>Όταν ο μικρός δείκτης είναι στο 2 και ο μεγάλος στο 12, η ώρα είναι δύο ακριβώς.</w:t>
      </w:r>
    </w:p>
    <w:p w:rsidR="005D2402" w:rsidRDefault="005D2402" w:rsidP="005D2402">
      <w:r>
        <w:t>Όταν ο μικρός δείκτης είναι στο 3 και ο μεγάλος στο 12, η ώρα είναι τρεις ακριβώς – και πάει λέγοντας...</w:t>
      </w:r>
    </w:p>
    <w:p w:rsidR="005D2402" w:rsidRDefault="005D2402" w:rsidP="005D2402">
      <w:r>
        <w:t>Πολύ εύκολο! Κατάλαβε αμέσως η Μάρω. Φτάνει το μεγάλο να δείχνει δώδεκα και τότε το μικρό μας λέει τι ώρα είναι. Ξέρει, λοιπόν, τώρα να πει πότε είναι πέντε ακριβώς, πότε εφτά, πότε οκτώ και πότε ό,τι άλλο «ακριβώς» τη ρωτήσετε. Και σε λίγο θα μάθει και τα «παρά τέταρτο» και τα «και δέκα» και τα «παρά πέντε» κι όλα εκείνα τα περίεργα πράγματα που λένε κάθε τόσο οι μεγάλοι και κάνουν την ώρα να είναι δύσκολη.</w:t>
      </w:r>
    </w:p>
    <w:p w:rsidR="005D2402" w:rsidRDefault="005D2402" w:rsidP="005D2402">
      <w:r>
        <w:t>Πετούσε, λοιπόν, από τη χαρά της! Πετούσε, γιατί δεν ήξερε ακόμα, η καημένη, τις λαχτάρες που την περίμεναν...</w:t>
      </w:r>
    </w:p>
    <w:p w:rsidR="005D2402" w:rsidRDefault="005D2402" w:rsidP="005D2402">
      <w:bookmarkStart w:id="0" w:name="_GoBack"/>
      <w:bookmarkEnd w:id="0"/>
      <w:proofErr w:type="spellStart"/>
      <w:r>
        <w:t>Λότη</w:t>
      </w:r>
      <w:proofErr w:type="spellEnd"/>
      <w:r>
        <w:t xml:space="preserve"> </w:t>
      </w:r>
      <w:proofErr w:type="spellStart"/>
      <w:r>
        <w:t>Πέτροβιτς</w:t>
      </w:r>
      <w:proofErr w:type="spellEnd"/>
      <w:r>
        <w:t>-Ανδρουτσοπούλου</w:t>
      </w:r>
    </w:p>
    <w:p w:rsidR="005004B1" w:rsidRDefault="005004B1"/>
    <w:sectPr w:rsidR="005004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02"/>
    <w:rsid w:val="005004B1"/>
    <w:rsid w:val="005D24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E0B17-FFFB-4A07-BC45-D38C6436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dc:creator>
  <cp:keywords/>
  <dc:description/>
  <cp:lastModifiedBy>Timothy</cp:lastModifiedBy>
  <cp:revision>1</cp:revision>
  <dcterms:created xsi:type="dcterms:W3CDTF">2020-04-24T08:00:00Z</dcterms:created>
  <dcterms:modified xsi:type="dcterms:W3CDTF">2020-04-24T08:01:00Z</dcterms:modified>
</cp:coreProperties>
</file>